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2E8" w:rsidRPr="007C72E8" w:rsidRDefault="007C72E8">
      <w:pPr>
        <w:rPr>
          <w:rFonts w:ascii="Times New Roman" w:hAnsi="Times New Roman" w:cs="Times New Roman"/>
          <w:sz w:val="28"/>
          <w:szCs w:val="28"/>
        </w:rPr>
      </w:pPr>
      <w:r w:rsidRPr="007C72E8">
        <w:rPr>
          <w:rFonts w:ascii="Times New Roman" w:hAnsi="Times New Roman" w:cs="Times New Roman"/>
          <w:sz w:val="28"/>
          <w:szCs w:val="28"/>
        </w:rPr>
        <w:t>Список оборудования кабинета делопроизводителя:</w:t>
      </w:r>
    </w:p>
    <w:p w:rsidR="007C72E8" w:rsidRDefault="007C72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Стол- 1шт.</w:t>
      </w:r>
      <w:r w:rsidRPr="007C72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72E8" w:rsidRDefault="007C72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Стул</w:t>
      </w:r>
      <w:r>
        <w:rPr>
          <w:rFonts w:ascii="Times New Roman" w:hAnsi="Times New Roman" w:cs="Times New Roman"/>
          <w:sz w:val="28"/>
          <w:szCs w:val="28"/>
        </w:rPr>
        <w:t>- 1шт.</w:t>
      </w:r>
    </w:p>
    <w:p w:rsidR="007C72E8" w:rsidRDefault="007C72E8">
      <w:pPr>
        <w:rPr>
          <w:rFonts w:ascii="Times New Roman" w:hAnsi="Times New Roman" w:cs="Times New Roman"/>
          <w:sz w:val="28"/>
          <w:szCs w:val="28"/>
        </w:rPr>
      </w:pPr>
      <w:r w:rsidRPr="007C72E8">
        <w:rPr>
          <w:rFonts w:ascii="Times New Roman" w:hAnsi="Times New Roman" w:cs="Times New Roman"/>
          <w:sz w:val="28"/>
          <w:szCs w:val="28"/>
        </w:rPr>
        <w:t xml:space="preserve"> шкаф для документации</w:t>
      </w:r>
      <w:r>
        <w:rPr>
          <w:rFonts w:ascii="Times New Roman" w:hAnsi="Times New Roman" w:cs="Times New Roman"/>
          <w:sz w:val="28"/>
          <w:szCs w:val="28"/>
        </w:rPr>
        <w:t>- 1шт.</w:t>
      </w:r>
    </w:p>
    <w:p w:rsidR="007C72E8" w:rsidRDefault="007C72E8">
      <w:pPr>
        <w:rPr>
          <w:rFonts w:ascii="Times New Roman" w:hAnsi="Times New Roman" w:cs="Times New Roman"/>
          <w:sz w:val="28"/>
          <w:szCs w:val="28"/>
        </w:rPr>
      </w:pPr>
      <w:r w:rsidRPr="007C72E8">
        <w:rPr>
          <w:rFonts w:ascii="Times New Roman" w:hAnsi="Times New Roman" w:cs="Times New Roman"/>
          <w:sz w:val="28"/>
          <w:szCs w:val="28"/>
        </w:rPr>
        <w:t>компьютер</w:t>
      </w:r>
      <w:r>
        <w:rPr>
          <w:rFonts w:ascii="Times New Roman" w:hAnsi="Times New Roman" w:cs="Times New Roman"/>
          <w:sz w:val="28"/>
          <w:szCs w:val="28"/>
        </w:rPr>
        <w:t>- 1шт.</w:t>
      </w:r>
    </w:p>
    <w:p w:rsidR="00860C71" w:rsidRPr="007C72E8" w:rsidRDefault="007C72E8">
      <w:pPr>
        <w:rPr>
          <w:rFonts w:ascii="Times New Roman" w:hAnsi="Times New Roman" w:cs="Times New Roman"/>
          <w:sz w:val="28"/>
          <w:szCs w:val="28"/>
        </w:rPr>
      </w:pPr>
      <w:r w:rsidRPr="007C72E8">
        <w:rPr>
          <w:rFonts w:ascii="Times New Roman" w:hAnsi="Times New Roman" w:cs="Times New Roman"/>
          <w:sz w:val="28"/>
          <w:szCs w:val="28"/>
        </w:rPr>
        <w:t>принтер</w:t>
      </w:r>
      <w:r>
        <w:rPr>
          <w:rFonts w:ascii="Times New Roman" w:hAnsi="Times New Roman" w:cs="Times New Roman"/>
          <w:sz w:val="28"/>
          <w:szCs w:val="28"/>
        </w:rPr>
        <w:t>- 1шт.</w:t>
      </w:r>
    </w:p>
    <w:p w:rsidR="007C72E8" w:rsidRPr="007C72E8" w:rsidRDefault="007C72E8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C72E8" w:rsidRPr="007C72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CFA"/>
    <w:rsid w:val="00577CFA"/>
    <w:rsid w:val="007C72E8"/>
    <w:rsid w:val="00860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112</Characters>
  <Application>Microsoft Office Word</Application>
  <DocSecurity>0</DocSecurity>
  <Lines>1</Lines>
  <Paragraphs>1</Paragraphs>
  <ScaleCrop>false</ScaleCrop>
  <Company>Microsoft</Company>
  <LinksUpToDate>false</LinksUpToDate>
  <CharactersWithSpaces>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2021-04-24T07:12:00Z</dcterms:created>
  <dcterms:modified xsi:type="dcterms:W3CDTF">2021-04-24T07:14:00Z</dcterms:modified>
</cp:coreProperties>
</file>