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A2ED" w14:textId="77777777" w:rsidR="004F3A97" w:rsidRDefault="004F3A97" w:rsidP="00D56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-Bold" w:hAnsi="Times New Roman-Bold" w:cs="Times New Roman-Bold"/>
          <w:b/>
          <w:bCs/>
          <w:sz w:val="36"/>
          <w:szCs w:val="36"/>
        </w:rPr>
      </w:pPr>
      <w:r>
        <w:rPr>
          <w:rFonts w:ascii="Times New Roman-Bold" w:hAnsi="Times New Roman-Bold" w:cs="Times New Roman-Bold"/>
          <w:b/>
          <w:bCs/>
          <w:sz w:val="36"/>
          <w:szCs w:val="36"/>
        </w:rPr>
        <w:t>О доступности образовательных услуг для</w:t>
      </w:r>
    </w:p>
    <w:p w14:paraId="763E2C8B" w14:textId="77777777" w:rsidR="004F3A97" w:rsidRDefault="004F3A97" w:rsidP="00D56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-Bold" w:hAnsi="Times New Roman-Bold" w:cs="Times New Roman-Bold"/>
          <w:b/>
          <w:bCs/>
          <w:sz w:val="36"/>
          <w:szCs w:val="36"/>
        </w:rPr>
      </w:pPr>
      <w:r>
        <w:rPr>
          <w:rFonts w:ascii="Times New Roman-Bold" w:hAnsi="Times New Roman-Bold" w:cs="Times New Roman-Bold"/>
          <w:b/>
          <w:bCs/>
          <w:sz w:val="36"/>
          <w:szCs w:val="36"/>
        </w:rPr>
        <w:t>инвалидов и детей с ограниченными</w:t>
      </w:r>
    </w:p>
    <w:p w14:paraId="1E059E5D" w14:textId="06A28BDD" w:rsidR="00D565C5" w:rsidRDefault="004F3A97" w:rsidP="00D56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-Bold" w:hAnsi="Times New Roman-Bold" w:cs="Times New Roman-Bold"/>
          <w:b/>
          <w:bCs/>
          <w:sz w:val="36"/>
          <w:szCs w:val="36"/>
        </w:rPr>
      </w:pPr>
      <w:r>
        <w:rPr>
          <w:rFonts w:ascii="Times New Roman-Bold" w:hAnsi="Times New Roman-Bold" w:cs="Times New Roman-Bold"/>
          <w:b/>
          <w:bCs/>
          <w:sz w:val="36"/>
          <w:szCs w:val="36"/>
        </w:rPr>
        <w:t>возможностями здоровья</w:t>
      </w:r>
    </w:p>
    <w:p w14:paraId="46458B7C" w14:textId="715065E5" w:rsidR="004F3A97" w:rsidRDefault="004F3A97" w:rsidP="00D56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-Bold" w:hAnsi="Times New Roman-Bold" w:cs="Times New Roman-Bold"/>
          <w:b/>
          <w:bCs/>
          <w:sz w:val="36"/>
          <w:szCs w:val="36"/>
        </w:rPr>
      </w:pPr>
      <w:r>
        <w:rPr>
          <w:rFonts w:ascii="Times New Roman-Bold" w:hAnsi="Times New Roman-Bold" w:cs="Times New Roman-Bold"/>
          <w:b/>
          <w:bCs/>
          <w:sz w:val="36"/>
          <w:szCs w:val="36"/>
        </w:rPr>
        <w:t>в МБДОУ «Детский сад</w:t>
      </w:r>
      <w:r w:rsidR="00D565C5">
        <w:rPr>
          <w:rFonts w:ascii="Times New Roman-Bold" w:hAnsi="Times New Roman-Bold" w:cs="Times New Roman-Bold"/>
          <w:b/>
          <w:bCs/>
          <w:sz w:val="36"/>
          <w:szCs w:val="36"/>
        </w:rPr>
        <w:t xml:space="preserve"> </w:t>
      </w:r>
      <w:r>
        <w:rPr>
          <w:rFonts w:ascii="Times New Roman-Bold" w:hAnsi="Times New Roman-Bold" w:cs="Times New Roman-Bold"/>
          <w:b/>
          <w:bCs/>
          <w:sz w:val="36"/>
          <w:szCs w:val="36"/>
        </w:rPr>
        <w:t>№ 1 «</w:t>
      </w:r>
      <w:r w:rsidR="007A44DD">
        <w:rPr>
          <w:rFonts w:ascii="Times New Roman-Bold" w:hAnsi="Times New Roman-Bold" w:cs="Times New Roman-Bold"/>
          <w:b/>
          <w:bCs/>
          <w:sz w:val="36"/>
          <w:szCs w:val="36"/>
        </w:rPr>
        <w:t>Дружба</w:t>
      </w:r>
      <w:r>
        <w:rPr>
          <w:rFonts w:ascii="Times New Roman-Bold" w:hAnsi="Times New Roman-Bold" w:cs="Times New Roman-Bold"/>
          <w:b/>
          <w:bCs/>
          <w:sz w:val="36"/>
          <w:szCs w:val="36"/>
        </w:rPr>
        <w:t>»</w:t>
      </w:r>
    </w:p>
    <w:p w14:paraId="3461EDA4" w14:textId="77777777" w:rsidR="005C39B0" w:rsidRPr="00D565C5" w:rsidRDefault="005C39B0" w:rsidP="00D56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-Bold" w:hAnsi="Times New Roman-Bold" w:cs="Times New Roman-Bold"/>
          <w:b/>
          <w:bCs/>
          <w:sz w:val="36"/>
          <w:szCs w:val="36"/>
        </w:rPr>
      </w:pPr>
    </w:p>
    <w:p w14:paraId="1E576FE7" w14:textId="3224853F" w:rsidR="004F3A97" w:rsidRDefault="00D565C5" w:rsidP="004F3A97">
      <w:r>
        <w:rPr>
          <w:noProof/>
        </w:rPr>
        <w:drawing>
          <wp:inline distT="0" distB="0" distL="0" distR="0" wp14:anchorId="2F5BD438" wp14:editId="1DB532BA">
            <wp:extent cx="5731087" cy="3611496"/>
            <wp:effectExtent l="19050" t="19050" r="22225" b="273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0000"/>
                              </a14:imgEffect>
                              <a14:imgEffect>
                                <a14:colorTemperature colorTemp="9490"/>
                              </a14:imgEffect>
                              <a14:imgEffect>
                                <a14:saturation sat="104000"/>
                              </a14:imgEffect>
                              <a14:imgEffect>
                                <a14:brightnessContrast bright="14000"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646" cy="363831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2BD2B34" w14:textId="77777777" w:rsidR="005C39B0" w:rsidRDefault="005C39B0" w:rsidP="007A4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-Bold" w:hAnsi="Times New Roman-Bold" w:cs="Times New Roman-Bold"/>
          <w:b/>
          <w:bCs/>
          <w:sz w:val="24"/>
          <w:szCs w:val="24"/>
        </w:rPr>
      </w:pPr>
    </w:p>
    <w:p w14:paraId="54080BBE" w14:textId="2BE67257" w:rsidR="004F3A97" w:rsidRPr="00835F2C" w:rsidRDefault="004F3A97" w:rsidP="007A4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-Bold" w:hAnsi="Times New Roman-Bold" w:cs="Times New Roman-Bold"/>
          <w:b/>
          <w:bCs/>
          <w:sz w:val="24"/>
          <w:szCs w:val="24"/>
        </w:rPr>
      </w:pPr>
      <w:r w:rsidRPr="00835F2C">
        <w:rPr>
          <w:rFonts w:ascii="Times New Roman-Bold" w:hAnsi="Times New Roman-Bold" w:cs="Times New Roman-Bold"/>
          <w:b/>
          <w:bCs/>
          <w:sz w:val="24"/>
          <w:szCs w:val="24"/>
        </w:rPr>
        <w:t>Инвалиды и лица с ОВЗ, направленные в ДОУ, участвуют</w:t>
      </w:r>
    </w:p>
    <w:p w14:paraId="53B74D71" w14:textId="0D5CFA19" w:rsidR="004F3A97" w:rsidRPr="00835F2C" w:rsidRDefault="006D18BB" w:rsidP="007A4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-Bold" w:hAnsi="Times New Roman-Bold" w:cs="Times New Roman-Bold"/>
          <w:b/>
          <w:bCs/>
          <w:sz w:val="24"/>
          <w:szCs w:val="24"/>
        </w:rPr>
      </w:pPr>
      <w:r w:rsidRPr="00835F2C">
        <w:rPr>
          <w:rFonts w:ascii="Times New Roman-Bold" w:hAnsi="Times New Roman-Bold" w:cs="Times New Roman-Bold"/>
          <w:b/>
          <w:bCs/>
          <w:sz w:val="24"/>
          <w:szCs w:val="24"/>
        </w:rPr>
        <w:t xml:space="preserve">в </w:t>
      </w:r>
      <w:r w:rsidR="004F3A97" w:rsidRPr="00835F2C">
        <w:rPr>
          <w:rFonts w:ascii="Times New Roman-Bold" w:hAnsi="Times New Roman-Bold" w:cs="Times New Roman-Bold"/>
          <w:b/>
          <w:bCs/>
          <w:sz w:val="24"/>
          <w:szCs w:val="24"/>
        </w:rPr>
        <w:t>образовательном процессе на общих основаниях. По заявлению</w:t>
      </w:r>
    </w:p>
    <w:p w14:paraId="3A22DB97" w14:textId="4AD2A5AA" w:rsidR="004F3A97" w:rsidRPr="00835F2C" w:rsidRDefault="004F3A97" w:rsidP="007A4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-Bold" w:hAnsi="Times New Roman-Bold" w:cs="Times New Roman-Bold"/>
          <w:b/>
          <w:bCs/>
          <w:sz w:val="24"/>
          <w:szCs w:val="24"/>
        </w:rPr>
      </w:pPr>
      <w:r w:rsidRPr="00835F2C">
        <w:rPr>
          <w:rFonts w:ascii="Times New Roman-Bold" w:hAnsi="Times New Roman-Bold" w:cs="Times New Roman-Bold"/>
          <w:b/>
          <w:bCs/>
          <w:sz w:val="24"/>
          <w:szCs w:val="24"/>
        </w:rPr>
        <w:t>родителей (законных представителей</w:t>
      </w:r>
      <w:r w:rsidR="006D18BB" w:rsidRPr="00835F2C">
        <w:rPr>
          <w:rFonts w:ascii="Times New Roman-Bold" w:hAnsi="Times New Roman-Bold" w:cs="Times New Roman-Bold"/>
          <w:b/>
          <w:bCs/>
          <w:sz w:val="24"/>
          <w:szCs w:val="24"/>
        </w:rPr>
        <w:t>), на</w:t>
      </w:r>
      <w:r w:rsidRPr="00835F2C">
        <w:rPr>
          <w:rFonts w:ascii="Times New Roman-Bold" w:hAnsi="Times New Roman-Bold" w:cs="Times New Roman-Bold"/>
          <w:b/>
          <w:bCs/>
          <w:sz w:val="24"/>
          <w:szCs w:val="24"/>
        </w:rPr>
        <w:t xml:space="preserve"> основании выписки</w:t>
      </w:r>
    </w:p>
    <w:p w14:paraId="664F0D24" w14:textId="77777777" w:rsidR="004F3A97" w:rsidRPr="00835F2C" w:rsidRDefault="004F3A97" w:rsidP="007A4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-Bold" w:hAnsi="Times New Roman-Bold" w:cs="Times New Roman-Bold"/>
          <w:b/>
          <w:bCs/>
          <w:sz w:val="24"/>
          <w:szCs w:val="24"/>
        </w:rPr>
      </w:pPr>
      <w:r w:rsidRPr="00835F2C">
        <w:rPr>
          <w:rFonts w:ascii="Times New Roman-Bold" w:hAnsi="Times New Roman-Bold" w:cs="Times New Roman-Bold"/>
          <w:b/>
          <w:bCs/>
          <w:sz w:val="24"/>
          <w:szCs w:val="24"/>
        </w:rPr>
        <w:t>городской ПМПК для детей инвалидов разрабатывается</w:t>
      </w:r>
    </w:p>
    <w:p w14:paraId="01B7FD64" w14:textId="77777777" w:rsidR="004F3A97" w:rsidRPr="00835F2C" w:rsidRDefault="004F3A97" w:rsidP="007A4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-Bold" w:hAnsi="Times New Roman-Bold" w:cs="Times New Roman-Bold"/>
          <w:b/>
          <w:bCs/>
          <w:sz w:val="24"/>
          <w:szCs w:val="24"/>
        </w:rPr>
      </w:pPr>
      <w:r w:rsidRPr="00835F2C">
        <w:rPr>
          <w:rFonts w:ascii="Times New Roman-Bold" w:hAnsi="Times New Roman-Bold" w:cs="Times New Roman-Bold"/>
          <w:b/>
          <w:bCs/>
          <w:sz w:val="24"/>
          <w:szCs w:val="24"/>
        </w:rPr>
        <w:t>адаптированная образовательная программа.</w:t>
      </w:r>
    </w:p>
    <w:p w14:paraId="405C6833" w14:textId="77777777" w:rsidR="007A44DD" w:rsidRPr="00835F2C" w:rsidRDefault="007A44DD" w:rsidP="007A4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3A8578" w14:textId="270760C3" w:rsidR="007A44DD" w:rsidRPr="005C39B0" w:rsidRDefault="004F3A97" w:rsidP="007A44D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9B0">
        <w:rPr>
          <w:rFonts w:ascii="Times New Roman" w:hAnsi="Times New Roman" w:cs="Times New Roman"/>
          <w:sz w:val="28"/>
          <w:szCs w:val="28"/>
        </w:rPr>
        <w:t>Коррекционно–развивающая работа с детьми с ограниченными</w:t>
      </w:r>
      <w:r w:rsidR="007A44DD" w:rsidRPr="005C39B0">
        <w:rPr>
          <w:rFonts w:ascii="Times New Roman" w:hAnsi="Times New Roman" w:cs="Times New Roman"/>
          <w:sz w:val="28"/>
          <w:szCs w:val="28"/>
        </w:rPr>
        <w:t xml:space="preserve"> </w:t>
      </w:r>
      <w:r w:rsidRPr="005C39B0">
        <w:rPr>
          <w:rFonts w:ascii="Times New Roman" w:hAnsi="Times New Roman" w:cs="Times New Roman"/>
          <w:sz w:val="28"/>
          <w:szCs w:val="28"/>
        </w:rPr>
        <w:t>возможностями здоровья (дети групп компенсирующей</w:t>
      </w:r>
      <w:r w:rsidR="007A44DD" w:rsidRPr="005C39B0">
        <w:rPr>
          <w:rFonts w:ascii="Times New Roman" w:hAnsi="Times New Roman" w:cs="Times New Roman"/>
          <w:sz w:val="28"/>
          <w:szCs w:val="28"/>
        </w:rPr>
        <w:t xml:space="preserve"> </w:t>
      </w:r>
      <w:r w:rsidRPr="005C39B0">
        <w:rPr>
          <w:rFonts w:ascii="Times New Roman" w:hAnsi="Times New Roman" w:cs="Times New Roman"/>
          <w:sz w:val="28"/>
          <w:szCs w:val="28"/>
        </w:rPr>
        <w:t>направленности) проводится на основе адаптированной основной</w:t>
      </w:r>
      <w:r w:rsidR="007A44DD" w:rsidRPr="005C39B0">
        <w:rPr>
          <w:rFonts w:ascii="Times New Roman" w:hAnsi="Times New Roman" w:cs="Times New Roman"/>
          <w:sz w:val="28"/>
          <w:szCs w:val="28"/>
        </w:rPr>
        <w:t xml:space="preserve"> </w:t>
      </w:r>
      <w:r w:rsidRPr="005C39B0">
        <w:rPr>
          <w:rFonts w:ascii="Times New Roman" w:hAnsi="Times New Roman" w:cs="Times New Roman"/>
          <w:sz w:val="28"/>
          <w:szCs w:val="28"/>
        </w:rPr>
        <w:t>образовательной программы для детей с тяжелыми нарушениями речи</w:t>
      </w:r>
      <w:r w:rsidR="007A44DD" w:rsidRPr="005C39B0">
        <w:rPr>
          <w:rFonts w:ascii="Times New Roman" w:hAnsi="Times New Roman" w:cs="Times New Roman"/>
          <w:sz w:val="28"/>
          <w:szCs w:val="28"/>
        </w:rPr>
        <w:t xml:space="preserve"> </w:t>
      </w:r>
      <w:r w:rsidRPr="005C39B0">
        <w:rPr>
          <w:rFonts w:ascii="Times New Roman" w:hAnsi="Times New Roman" w:cs="Times New Roman"/>
          <w:sz w:val="28"/>
          <w:szCs w:val="28"/>
        </w:rPr>
        <w:t>и для детей с расстройством аутистического спектра.</w:t>
      </w:r>
    </w:p>
    <w:p w14:paraId="3324DA45" w14:textId="69E926E1" w:rsidR="004F3A97" w:rsidRPr="005C39B0" w:rsidRDefault="004F3A97" w:rsidP="007A44D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9B0">
        <w:rPr>
          <w:rFonts w:ascii="Times New Roman" w:hAnsi="Times New Roman" w:cs="Times New Roman"/>
          <w:sz w:val="28"/>
          <w:szCs w:val="28"/>
        </w:rPr>
        <w:t>Разработан паспорт доступности учреждения с учетом всех</w:t>
      </w:r>
      <w:r w:rsidR="007A44DD" w:rsidRPr="005C39B0">
        <w:rPr>
          <w:rFonts w:ascii="Times New Roman" w:hAnsi="Times New Roman" w:cs="Times New Roman"/>
          <w:sz w:val="28"/>
          <w:szCs w:val="28"/>
        </w:rPr>
        <w:t xml:space="preserve"> </w:t>
      </w:r>
      <w:r w:rsidRPr="005C39B0">
        <w:rPr>
          <w:rFonts w:ascii="Times New Roman" w:hAnsi="Times New Roman" w:cs="Times New Roman"/>
          <w:sz w:val="28"/>
          <w:szCs w:val="28"/>
        </w:rPr>
        <w:t>категорий инвалидов и лиц с ограниченными возможностями</w:t>
      </w:r>
      <w:r w:rsidR="007A44DD" w:rsidRPr="005C39B0">
        <w:rPr>
          <w:rFonts w:ascii="Times New Roman" w:hAnsi="Times New Roman" w:cs="Times New Roman"/>
          <w:sz w:val="28"/>
          <w:szCs w:val="28"/>
        </w:rPr>
        <w:t xml:space="preserve"> </w:t>
      </w:r>
      <w:r w:rsidRPr="005C39B0">
        <w:rPr>
          <w:rFonts w:ascii="Times New Roman" w:hAnsi="Times New Roman" w:cs="Times New Roman"/>
          <w:sz w:val="28"/>
          <w:szCs w:val="28"/>
        </w:rPr>
        <w:t>здоровья.</w:t>
      </w:r>
      <w:r w:rsidRPr="005C39B0">
        <w:rPr>
          <w:rFonts w:ascii="Times New Roman" w:hAnsi="Times New Roman" w:cs="Times New Roman"/>
          <w:sz w:val="28"/>
          <w:szCs w:val="28"/>
        </w:rPr>
        <w:t xml:space="preserve"> Педагогические работники прошли курсы повышения</w:t>
      </w:r>
      <w:r w:rsidR="007A44DD" w:rsidRPr="005C39B0">
        <w:rPr>
          <w:rFonts w:ascii="Times New Roman" w:hAnsi="Times New Roman" w:cs="Times New Roman"/>
          <w:sz w:val="28"/>
          <w:szCs w:val="28"/>
        </w:rPr>
        <w:t xml:space="preserve"> </w:t>
      </w:r>
      <w:r w:rsidRPr="005C39B0">
        <w:rPr>
          <w:rFonts w:ascii="Times New Roman" w:hAnsi="Times New Roman" w:cs="Times New Roman"/>
          <w:sz w:val="28"/>
          <w:szCs w:val="28"/>
        </w:rPr>
        <w:t>квалификации по теме – работа с детьми с ограниченными</w:t>
      </w:r>
      <w:r w:rsidR="007A44DD" w:rsidRPr="005C39B0">
        <w:rPr>
          <w:rFonts w:ascii="Times New Roman" w:hAnsi="Times New Roman" w:cs="Times New Roman"/>
          <w:sz w:val="28"/>
          <w:szCs w:val="28"/>
        </w:rPr>
        <w:t xml:space="preserve"> </w:t>
      </w:r>
      <w:r w:rsidRPr="005C39B0">
        <w:rPr>
          <w:rFonts w:ascii="Times New Roman" w:hAnsi="Times New Roman" w:cs="Times New Roman"/>
          <w:sz w:val="28"/>
          <w:szCs w:val="28"/>
        </w:rPr>
        <w:t>возможностями здоровья.</w:t>
      </w:r>
    </w:p>
    <w:p w14:paraId="36C2608D" w14:textId="59FEE088" w:rsidR="004F3A97" w:rsidRPr="005C39B0" w:rsidRDefault="004F3A97" w:rsidP="004F3A97">
      <w:pPr>
        <w:rPr>
          <w:sz w:val="28"/>
          <w:szCs w:val="28"/>
        </w:rPr>
      </w:pPr>
    </w:p>
    <w:tbl>
      <w:tblPr>
        <w:tblStyle w:val="a3"/>
        <w:tblpPr w:leftFromText="180" w:rightFromText="180" w:horzAnchor="margin" w:tblpXSpec="center" w:tblpY="-217"/>
        <w:tblW w:w="9383" w:type="dxa"/>
        <w:tblLayout w:type="fixed"/>
        <w:tblLook w:val="04A0" w:firstRow="1" w:lastRow="0" w:firstColumn="1" w:lastColumn="0" w:noHBand="0" w:noVBand="1"/>
      </w:tblPr>
      <w:tblGrid>
        <w:gridCol w:w="3256"/>
        <w:gridCol w:w="6127"/>
      </w:tblGrid>
      <w:tr w:rsidR="00E2514E" w14:paraId="71DBE879" w14:textId="77777777" w:rsidTr="00E2514E">
        <w:tc>
          <w:tcPr>
            <w:tcW w:w="3256" w:type="dxa"/>
          </w:tcPr>
          <w:p w14:paraId="2DB5D28D" w14:textId="77777777" w:rsidR="004F3A97" w:rsidRDefault="005C39B0" w:rsidP="00E2514E">
            <w:pPr>
              <w:ind w:left="-251" w:right="1839" w:hanging="142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456C7FAD" wp14:editId="7450DB50">
                  <wp:extent cx="2151380" cy="1659751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976" cy="167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E54270" w14:textId="26281224" w:rsidR="00E2514E" w:rsidRPr="00E2514E" w:rsidRDefault="00E2514E" w:rsidP="00E2514E">
            <w:pPr>
              <w:tabs>
                <w:tab w:val="left" w:pos="1053"/>
              </w:tabs>
              <w:ind w:right="108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7" w:type="dxa"/>
          </w:tcPr>
          <w:p w14:paraId="2BE942F5" w14:textId="210DF7EF" w:rsidR="004F3A97" w:rsidRDefault="007A44DD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Обеспечение доступа в здание </w:t>
            </w:r>
            <w:r w:rsidR="004F3A97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образовательной организации инвалидов и</w:t>
            </w:r>
          </w:p>
          <w:p w14:paraId="2EBA7005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лиц с ограниченными возможностями</w:t>
            </w:r>
          </w:p>
          <w:p w14:paraId="41684071" w14:textId="39F1FB0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здоровья</w:t>
            </w:r>
            <w:r w:rsidR="00E2514E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.</w:t>
            </w:r>
          </w:p>
          <w:p w14:paraId="577CF39C" w14:textId="049E8540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 1 "</w:t>
            </w:r>
            <w:r w:rsidR="007A4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имеет</w:t>
            </w:r>
          </w:p>
          <w:p w14:paraId="6F9A893A" w14:textId="643D5788" w:rsidR="004F3A97" w:rsidRDefault="007A44DD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типовое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здание. Входная площадка имеет</w:t>
            </w:r>
          </w:p>
          <w:p w14:paraId="168F62F2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навес, домофон при входе, звонок при входе.</w:t>
            </w:r>
          </w:p>
          <w:p w14:paraId="15D38E8C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 оснащено системой противопожарной</w:t>
            </w:r>
          </w:p>
          <w:p w14:paraId="70103FE9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сигнализации и световым табло "Выход",</w:t>
            </w:r>
          </w:p>
          <w:p w14:paraId="6132B879" w14:textId="6138D357" w:rsidR="005C39B0" w:rsidRPr="000D0756" w:rsidRDefault="007A44DD" w:rsidP="00E251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звуковым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видеонаблюдением</w:t>
            </w:r>
            <w:r w:rsidR="000D0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2514E" w14:paraId="7C5FF649" w14:textId="77777777" w:rsidTr="00E2514E">
        <w:tc>
          <w:tcPr>
            <w:tcW w:w="3256" w:type="dxa"/>
          </w:tcPr>
          <w:p w14:paraId="1A86491E" w14:textId="6BDB7264" w:rsidR="000D0756" w:rsidRPr="000D0756" w:rsidRDefault="000D0756" w:rsidP="00E2514E">
            <w:pPr>
              <w:tabs>
                <w:tab w:val="left" w:pos="1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CB952B" w14:textId="77777777" w:rsidR="005C39B0" w:rsidRDefault="000D0756" w:rsidP="00E2514E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04D5455" wp14:editId="6AACA3C8">
                  <wp:extent cx="1874389" cy="3580759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46" cy="363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D69422" w14:textId="77777777" w:rsidR="000D0756" w:rsidRPr="000D0756" w:rsidRDefault="000D0756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EC6F4" w14:textId="77777777" w:rsidR="000D0756" w:rsidRDefault="000D0756" w:rsidP="00E2514E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A0C5372" w14:textId="77777777" w:rsidR="000D0756" w:rsidRDefault="000D0756" w:rsidP="00E2514E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D3728E1" w14:textId="77777777" w:rsidR="000D0756" w:rsidRDefault="000D0756" w:rsidP="00E2514E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40154A2" w14:textId="77777777" w:rsidR="000D0756" w:rsidRDefault="000D0756" w:rsidP="00E25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2DA93" w14:textId="4EE4CAF5" w:rsidR="000D0756" w:rsidRDefault="00E2514E" w:rsidP="00E25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5E6F51D" wp14:editId="288FCB4F">
                  <wp:extent cx="1951355" cy="2435839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314" cy="2468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C2133" w14:textId="1DC12DAA" w:rsidR="000D0756" w:rsidRDefault="000D0756" w:rsidP="00E25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018231" w14:textId="2FEC4474" w:rsidR="00816552" w:rsidRDefault="00816552" w:rsidP="00E25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0AE7E4" w14:textId="3B6ECFD3" w:rsidR="00816552" w:rsidRDefault="00816552" w:rsidP="00E25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79BC2" w14:textId="7B8F2D9A" w:rsidR="00816552" w:rsidRDefault="00816552" w:rsidP="00E25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D55BC4" w14:textId="77777777" w:rsidR="00816552" w:rsidRDefault="00816552" w:rsidP="00E25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726717" w14:textId="70898D0F" w:rsidR="000D0756" w:rsidRPr="000D0756" w:rsidRDefault="00822C39" w:rsidP="00E25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D174FB4" wp14:editId="1A79D4C8">
                  <wp:extent cx="1749424" cy="2996992"/>
                  <wp:effectExtent l="0" t="0" r="381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864" cy="3011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AF10871" wp14:editId="413A3D17">
                  <wp:extent cx="1741936" cy="2174621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97" cy="2188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7" w:type="dxa"/>
          </w:tcPr>
          <w:p w14:paraId="31565D04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lastRenderedPageBreak/>
              <w:t>Наличие оборудованных учебных</w:t>
            </w:r>
          </w:p>
          <w:p w14:paraId="593B3001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кабинетов, объектов для проведения</w:t>
            </w:r>
          </w:p>
          <w:p w14:paraId="4EAD7020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практических занятий, библиотек, объектов</w:t>
            </w:r>
          </w:p>
          <w:p w14:paraId="6EB36CB0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спорта, средств обучения и воспитания, в</w:t>
            </w:r>
          </w:p>
          <w:p w14:paraId="745D9FCF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том числе приспособленных для</w:t>
            </w:r>
          </w:p>
          <w:p w14:paraId="46C8BC6A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использования инвалидами и лицами с</w:t>
            </w:r>
          </w:p>
          <w:p w14:paraId="1DF0FDDC" w14:textId="1338002E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ограниченными возможностями здоровья</w:t>
            </w:r>
            <w:r w:rsidR="00E2514E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.</w:t>
            </w:r>
          </w:p>
          <w:p w14:paraId="4147A21C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  <w:t>СВЕДЕНИЯ О НАЛИЧИИ</w:t>
            </w:r>
          </w:p>
          <w:p w14:paraId="7422E70F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  <w:t>ОБОРУДОВАННЫХ ГРУППОВЫХ</w:t>
            </w:r>
          </w:p>
          <w:p w14:paraId="7A0710F3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  <w:t>ПОМЕЩЕНИЙ</w:t>
            </w:r>
          </w:p>
          <w:p w14:paraId="7C2226B2" w14:textId="42790653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учреждении имеются </w:t>
            </w:r>
            <w:r w:rsidR="007A4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групп</w:t>
            </w:r>
            <w:r w:rsidR="007A4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</w:t>
            </w:r>
          </w:p>
          <w:p w14:paraId="45337493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которых совместно обучаются здоровые дети</w:t>
            </w:r>
          </w:p>
          <w:p w14:paraId="620BF342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дети с ограниченными возможностями</w:t>
            </w:r>
          </w:p>
          <w:p w14:paraId="47109539" w14:textId="77777777" w:rsidR="004F3A97" w:rsidRDefault="004F3A97" w:rsidP="00E251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здоровья (ОВЗ), приспособленные для</w:t>
            </w:r>
          </w:p>
          <w:p w14:paraId="2B1980FD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использования. В состав групповых ячеек</w:t>
            </w:r>
          </w:p>
          <w:p w14:paraId="0C763F42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входят: раздевальная (приемная) (для приема</w:t>
            </w:r>
          </w:p>
          <w:p w14:paraId="2F65762F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детей и хранения верхней одежды), групповая,</w:t>
            </w:r>
          </w:p>
          <w:p w14:paraId="6273AD2F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совмещенная (для проведения игр, занятий и</w:t>
            </w:r>
          </w:p>
          <w:p w14:paraId="0AC7C230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 пищи), буфетная (для подготовки</w:t>
            </w:r>
          </w:p>
          <w:p w14:paraId="2C71644F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готовых блюд к раздаче и мытья столовой</w:t>
            </w:r>
          </w:p>
          <w:p w14:paraId="1521FF5F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посуды), спальня, туалетная (совмещенная с</w:t>
            </w:r>
          </w:p>
          <w:p w14:paraId="544E9CBA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умывальной). Все группы оснащены</w:t>
            </w:r>
          </w:p>
          <w:p w14:paraId="66DF74C5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необходимой мебелью, оборудованием,</w:t>
            </w:r>
          </w:p>
          <w:p w14:paraId="258F844E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играми и игрушками в соответствии с</w:t>
            </w:r>
          </w:p>
          <w:p w14:paraId="0DD37CE8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возрастными особенностями воспитанников,</w:t>
            </w:r>
          </w:p>
          <w:p w14:paraId="056B7839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требованиями Основной образовательной</w:t>
            </w:r>
          </w:p>
          <w:p w14:paraId="06EFCF12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 и ФГОС ДО.</w:t>
            </w:r>
          </w:p>
          <w:p w14:paraId="38E78708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  <w:t>ОБЪЕКТЫ СПОРТА</w:t>
            </w:r>
          </w:p>
          <w:p w14:paraId="25341F2A" w14:textId="015530F0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учреждении </w:t>
            </w:r>
            <w:r w:rsidR="007A4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музыкально-</w:t>
            </w:r>
          </w:p>
          <w:p w14:paraId="2E79B099" w14:textId="77777777" w:rsidR="007A44DD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физкультурный зал</w:t>
            </w:r>
            <w:r w:rsidR="007A4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а, но оборудование физкультурное и музыкальное имеется в группах, в доступном месте для детей. </w:t>
            </w:r>
          </w:p>
          <w:p w14:paraId="7819F075" w14:textId="724D2215" w:rsidR="004F3A97" w:rsidRDefault="007A44DD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спортивная площадка,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частично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приспособлен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использования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инвалидами и лицами с ограниченными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возможностями здоровья, в котором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проводятся утренняя гимнастика, НОД,</w:t>
            </w:r>
            <w:r w:rsidR="00C27D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физкультурные досуги, праздники и</w:t>
            </w:r>
            <w:r w:rsidR="00C27D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развлечения.</w:t>
            </w:r>
          </w:p>
          <w:p w14:paraId="31E5D955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011A34EC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202A68BE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3DADC44D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0569B1E7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56660C99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68680EFB" w14:textId="1A2E3A8F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7A8936F1" w14:textId="7D0DC830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14C5D765" w14:textId="04E4FE35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5FF8F9CA" w14:textId="6D939F9C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535F0CB8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3B65EAB3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162AB989" w14:textId="7B13A320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  <w:t>ОБЪЕКТЫ ДЛЯ ПРОВЕДЕНИЯ</w:t>
            </w:r>
          </w:p>
          <w:p w14:paraId="001C6828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  <w:t>ПРАКТИЧЕСКИХ ЗАНЯТИЙ</w:t>
            </w:r>
          </w:p>
          <w:p w14:paraId="6E625672" w14:textId="0077E22A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учреждении имеются отдельные кабинеты, которые не приспособлены</w:t>
            </w:r>
            <w:r w:rsidR="008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использования инвалидами и лицами с</w:t>
            </w:r>
            <w:r w:rsidR="008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ограниченными возможностями здоровья</w:t>
            </w:r>
          </w:p>
          <w:p w14:paraId="122C0747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0A79D2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4D9B5471" w14:textId="7246828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  <w:t>БИБЛИОТЕКА</w:t>
            </w:r>
          </w:p>
          <w:p w14:paraId="5B0344CC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Отдельного помещения нет, литература</w:t>
            </w:r>
          </w:p>
          <w:p w14:paraId="27732678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находится в методическом кабинете: учебная и</w:t>
            </w:r>
          </w:p>
          <w:p w14:paraId="079793B4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литература, периодическая</w:t>
            </w:r>
          </w:p>
          <w:p w14:paraId="5D0A0627" w14:textId="3E1FF41A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печать, детская художественная литература.</w:t>
            </w:r>
          </w:p>
          <w:p w14:paraId="6AE46F75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6259AB" w14:textId="77777777" w:rsidR="00816552" w:rsidRDefault="00816552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649AF4FC" w14:textId="2AF01BAC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-Italic-Bold" w:hAnsi="Times New Roman-Italic-Bold" w:cs="Times New Roman-Italic-Bold"/>
                <w:b/>
                <w:bCs/>
                <w:i/>
                <w:iCs/>
                <w:color w:val="FF0000"/>
                <w:sz w:val="24"/>
                <w:szCs w:val="24"/>
              </w:rPr>
              <w:t>СРЕДСТВА ОБУЧЕНИЯ И ВОСПИТАНИЯ</w:t>
            </w:r>
          </w:p>
          <w:p w14:paraId="27B55A30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обучения и воспитания,</w:t>
            </w:r>
          </w:p>
          <w:p w14:paraId="7351B9D4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используемые в детском саду для обеспечения</w:t>
            </w:r>
          </w:p>
          <w:p w14:paraId="2152E46A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образовательной деятельности,</w:t>
            </w:r>
          </w:p>
          <w:p w14:paraId="04118DA7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рассматриваются в соответствии с ФГОС к</w:t>
            </w:r>
          </w:p>
          <w:p w14:paraId="3073FCA9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условиям реализации основной</w:t>
            </w:r>
          </w:p>
          <w:p w14:paraId="6CB0B3B0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общеобразовательной программы</w:t>
            </w:r>
          </w:p>
          <w:p w14:paraId="51EA4E0A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дошкольного образования как совокупность</w:t>
            </w:r>
          </w:p>
          <w:p w14:paraId="52E4E79E" w14:textId="0EBC8AC5" w:rsidR="004F3A97" w:rsidRDefault="004F3A97" w:rsidP="00E251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учебно-методических, материальных,</w:t>
            </w:r>
          </w:p>
          <w:p w14:paraId="487DC1E7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дидактических ресурсов, обеспечивающих</w:t>
            </w:r>
          </w:p>
          <w:p w14:paraId="1B8499C8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 решение воспитательно-</w:t>
            </w:r>
          </w:p>
          <w:p w14:paraId="490C3F7C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задач в оптимальных</w:t>
            </w:r>
          </w:p>
          <w:p w14:paraId="72246B60" w14:textId="75EC49DE" w:rsidR="004F3A97" w:rsidRDefault="004F3A97" w:rsidP="00E251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условиях.</w:t>
            </w:r>
          </w:p>
          <w:p w14:paraId="54A0F867" w14:textId="77777777" w:rsidR="004F3A97" w:rsidRDefault="004F3A97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3D5529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62032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C9578A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3CAFDC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E215B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10A706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61B7C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079977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DC7D95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F155B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308995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A2A0C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85AFE" w14:textId="77777777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E99E04" w14:textId="472C0353" w:rsidR="00816552" w:rsidRDefault="00816552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514E" w14:paraId="1B8D0431" w14:textId="77777777" w:rsidTr="00E2514E">
        <w:tc>
          <w:tcPr>
            <w:tcW w:w="3256" w:type="dxa"/>
          </w:tcPr>
          <w:p w14:paraId="08785206" w14:textId="6EC521AD" w:rsidR="004F3A97" w:rsidRDefault="00822C39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146BB4EF" wp14:editId="4095755D">
                  <wp:extent cx="2196000" cy="1648800"/>
                  <wp:effectExtent l="0" t="0" r="0" b="889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6000" cy="164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FDC5E1B" wp14:editId="2F9CE0C8">
                  <wp:extent cx="1905640" cy="21558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390" cy="2158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6ABEA58" wp14:editId="6A6F1663">
                  <wp:extent cx="1867220" cy="1975767"/>
                  <wp:effectExtent l="0" t="0" r="0" b="571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04" cy="1982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7" w:type="dxa"/>
          </w:tcPr>
          <w:p w14:paraId="583DC3C8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Условия питания обучающихся, в том</w:t>
            </w:r>
          </w:p>
          <w:p w14:paraId="548CC6DE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числе инвалидов и лиц с ограниченными</w:t>
            </w:r>
          </w:p>
          <w:p w14:paraId="37B60C1D" w14:textId="666BA6DF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возможностями здоровья</w:t>
            </w:r>
            <w:r w:rsidR="00E2514E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.</w:t>
            </w:r>
          </w:p>
          <w:p w14:paraId="3D069107" w14:textId="7E5B1D6F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ДОУ организовано</w:t>
            </w:r>
            <w:r w:rsidR="008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сбалансированное питание в соответствии с</w:t>
            </w:r>
            <w:r w:rsidR="008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примерным 10 - дневным меню,</w:t>
            </w:r>
          </w:p>
          <w:p w14:paraId="3FF696E7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утвержденным заведующим ДОУ.</w:t>
            </w:r>
          </w:p>
          <w:p w14:paraId="72080231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Питание воспитанников осуществляется в</w:t>
            </w:r>
          </w:p>
          <w:p w14:paraId="723E229A" w14:textId="77777777" w:rsidR="00C27D8F" w:rsidRDefault="004F3A97" w:rsidP="00E2514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соответствии с </w:t>
            </w:r>
            <w:r w:rsidR="00C27D8F" w:rsidRPr="00C27D8F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Федеральным законом от 2 января 2000 года № 29-ФЗ «О качестве и безопасности пищевых продуктов» с изменениями от 7 июня 2025 года, Федеральным законом от 30 марта 1999 года № 52-ФЗ «О санитарно-эпидемиологическом благополучии населения», санитарно-эпидемиологическими правилами и нормами СанПиН 2.3/2.4.4282-26 "Санитарно-эпидемиологические требования к организации общественного питания населения", которые действуют с 1 сентября 2026 года, СП 2.4.2.4283-26 "Санитарно-эпидемиологические требования к организациям воспитания и обучения, отдыха и оздоровления детей и молодежи", которые действуют с 1 сентября 2026 года, приказом Минздравсоцразвития России № 213н и Минобрнауки России № 178 от 11 марта 2012 года «Об утверждении Методических рекомендаций по организации питания обучающихся и воспитанников образовательных учреждений», действующими гигиеническими нормативами, техническими регламентами Евразийского экономического союза в области безопасности пищевой продукции, законодательством Российской Федерации о техническом регулировании и контрактной системе в сфере закупок, нормативными правовыми актами субъекта Российской Федерации, Чеченской Республики, муниципального образования и учредителя</w:t>
            </w:r>
            <w:r w:rsidR="00C27D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F5B44" w14:textId="28A6D4F8" w:rsidR="004F3A97" w:rsidRPr="00073D8A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отдельного меню для инвалидов и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 с ограниченными возможностями здоровья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осуществляется.</w:t>
            </w:r>
          </w:p>
        </w:tc>
      </w:tr>
      <w:tr w:rsidR="00E2514E" w14:paraId="017F0988" w14:textId="77777777" w:rsidTr="00E2514E">
        <w:tc>
          <w:tcPr>
            <w:tcW w:w="3256" w:type="dxa"/>
          </w:tcPr>
          <w:p w14:paraId="562C041C" w14:textId="77777777" w:rsidR="004F3A97" w:rsidRDefault="00822C39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C56D15" wp14:editId="69844FB3">
                  <wp:extent cx="1803600" cy="2408400"/>
                  <wp:effectExtent l="0" t="0" r="635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600" cy="240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ABEC31" w14:textId="77777777" w:rsidR="00822C39" w:rsidRDefault="00822C39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E68008" w14:textId="6FE3B251" w:rsidR="00822C39" w:rsidRDefault="00822C39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5B725401" wp14:editId="2D746C89">
                  <wp:extent cx="1805748" cy="2012033"/>
                  <wp:effectExtent l="0" t="0" r="4445" b="762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516" cy="2021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4D413BC" wp14:editId="54F6B70C">
                  <wp:extent cx="1804759" cy="2143845"/>
                  <wp:effectExtent l="0" t="0" r="5080" b="889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052" cy="2158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7" w:type="dxa"/>
          </w:tcPr>
          <w:p w14:paraId="47C6C3B8" w14:textId="4BA72AEE" w:rsidR="004F3A97" w:rsidRPr="00816552" w:rsidRDefault="00C27D8F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color w:val="0000CE"/>
                <w:sz w:val="24"/>
                <w:szCs w:val="24"/>
              </w:rPr>
            </w:pPr>
            <w:r w:rsidRPr="00816552">
              <w:rPr>
                <w:rFonts w:ascii="Times New Roman-Italic-Bold" w:hAnsi="Times New Roman-Italic-Bold" w:cs="Times New Roman-Italic-Bold"/>
                <w:b/>
                <w:bCs/>
                <w:color w:val="0000CE"/>
                <w:sz w:val="24"/>
                <w:szCs w:val="24"/>
              </w:rPr>
              <w:lastRenderedPageBreak/>
              <w:t>У</w:t>
            </w:r>
            <w:r w:rsidR="004F3A97" w:rsidRPr="00816552">
              <w:rPr>
                <w:rFonts w:ascii="Times New Roman-Italic-Bold" w:hAnsi="Times New Roman-Italic-Bold" w:cs="Times New Roman-Italic-Bold"/>
                <w:b/>
                <w:bCs/>
                <w:color w:val="0000CE"/>
                <w:sz w:val="24"/>
                <w:szCs w:val="24"/>
              </w:rPr>
              <w:t>словия охраны здоровья обучающихся, в</w:t>
            </w:r>
          </w:p>
          <w:p w14:paraId="2F4F4376" w14:textId="77777777" w:rsidR="004F3A97" w:rsidRPr="00816552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color w:val="0000CE"/>
                <w:sz w:val="24"/>
                <w:szCs w:val="24"/>
              </w:rPr>
            </w:pPr>
            <w:r w:rsidRPr="00816552">
              <w:rPr>
                <w:rFonts w:ascii="Times New Roman-Italic-Bold" w:hAnsi="Times New Roman-Italic-Bold" w:cs="Times New Roman-Italic-Bold"/>
                <w:b/>
                <w:bCs/>
                <w:color w:val="0000CE"/>
                <w:sz w:val="24"/>
                <w:szCs w:val="24"/>
              </w:rPr>
              <w:t>том числе инвалидов и лиц с ограниченными</w:t>
            </w:r>
          </w:p>
          <w:p w14:paraId="0EDBC2A3" w14:textId="4AEDA1C3" w:rsidR="004F3A97" w:rsidRPr="00816552" w:rsidRDefault="004F3A97" w:rsidP="00E2514E">
            <w:pPr>
              <w:autoSpaceDE w:val="0"/>
              <w:autoSpaceDN w:val="0"/>
              <w:adjustRightInd w:val="0"/>
              <w:rPr>
                <w:rFonts w:ascii="Times New Roman-Italic-Bold" w:hAnsi="Times New Roman-Italic-Bold" w:cs="Times New Roman-Italic-Bold"/>
                <w:b/>
                <w:bCs/>
                <w:color w:val="0000CE"/>
                <w:sz w:val="24"/>
                <w:szCs w:val="24"/>
              </w:rPr>
            </w:pPr>
            <w:r w:rsidRPr="00816552">
              <w:rPr>
                <w:rFonts w:ascii="Times New Roman-Italic-Bold" w:hAnsi="Times New Roman-Italic-Bold" w:cs="Times New Roman-Italic-Bold"/>
                <w:b/>
                <w:bCs/>
                <w:color w:val="0000CE"/>
                <w:sz w:val="24"/>
                <w:szCs w:val="24"/>
              </w:rPr>
              <w:t>возможностями здоровья</w:t>
            </w:r>
            <w:r w:rsidR="00E2514E" w:rsidRPr="00816552">
              <w:rPr>
                <w:rFonts w:ascii="Times New Roman-Italic-Bold" w:hAnsi="Times New Roman-Italic-Bold" w:cs="Times New Roman-Italic-Bold"/>
                <w:b/>
                <w:bCs/>
                <w:color w:val="0000CE"/>
                <w:sz w:val="24"/>
                <w:szCs w:val="24"/>
              </w:rPr>
              <w:t>.</w:t>
            </w:r>
          </w:p>
          <w:p w14:paraId="4B10C30C" w14:textId="77777777" w:rsidR="00835F2C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ДОУ создаются условия охраны здоровья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воспитанников, в том числе инвалидов и лиц с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ограниченными возможностями здоровья. </w:t>
            </w:r>
          </w:p>
          <w:p w14:paraId="7631594B" w14:textId="6BF97EDE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 имеется медицинский кабинет и</w:t>
            </w:r>
          </w:p>
          <w:p w14:paraId="79DA11B8" w14:textId="77777777" w:rsidR="00835F2C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процедурный. В штате учреждения имеется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медицинская сестра. </w:t>
            </w:r>
          </w:p>
          <w:p w14:paraId="6BC0B77A" w14:textId="37182D96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Медицинское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осуществляется по договору с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сельской ФАП, в рамках которого:</w:t>
            </w:r>
          </w:p>
          <w:p w14:paraId="5B4BC013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организуется систематический контроль за</w:t>
            </w:r>
          </w:p>
          <w:p w14:paraId="04148361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состоянием здоровья воспитанников,</w:t>
            </w:r>
          </w:p>
          <w:p w14:paraId="2C5FBC22" w14:textId="43A99F7E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проводятся консультации для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воспитателей,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родителей, проводятся профилактические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предупреждению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заболеваний среди воспитанников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(профосмотры).</w:t>
            </w:r>
          </w:p>
          <w:p w14:paraId="6FC13F16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детском саду используются</w:t>
            </w:r>
          </w:p>
          <w:p w14:paraId="639E2DEB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здоровьесберегающие технологии,</w:t>
            </w:r>
          </w:p>
          <w:p w14:paraId="4654852F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направленных на полноценное физическое</w:t>
            </w:r>
          </w:p>
          <w:p w14:paraId="33863CBC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детей, их оздоровление,</w:t>
            </w:r>
          </w:p>
          <w:p w14:paraId="3FD4B7E9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профилактику заболеваний, коррекцию</w:t>
            </w:r>
          </w:p>
          <w:p w14:paraId="45E99B9F" w14:textId="28BBAAAA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отклонений в здоровье, в том числе инвалидов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лиц с ОВЗ.</w:t>
            </w:r>
          </w:p>
          <w:p w14:paraId="6C5796C2" w14:textId="48A17D46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Состояние и содержание территории, здания,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помещений соответствует требованиям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действующих санитарно-эпидемиологических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 (Постановление Главного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 санитарного врача РФ</w:t>
            </w:r>
            <w:r w:rsidR="00C27D8F" w:rsidRPr="00073D8A">
              <w:rPr>
                <w:rFonts w:ascii="Times New Roman" w:hAnsi="Times New Roman" w:cs="Times New Roman"/>
                <w:bCs/>
                <w:spacing w:val="2"/>
                <w:kern w:val="36"/>
                <w:sz w:val="24"/>
                <w:szCs w:val="24"/>
              </w:rPr>
              <w:t xml:space="preserve"> о</w:t>
            </w:r>
            <w:r w:rsidR="00C27D8F" w:rsidRPr="00073D8A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т 28 сентября 2020 года № 28 «Об утверждении санитарных правил САНПИН 2.3/2.4.4282-26                    «Санитарно-эпидемиологические требования к организациям воспитания    и обучения, отдыха и оздоровления детей и молодежи» </w:t>
            </w:r>
            <w:r w:rsidR="00C27D8F" w:rsidRPr="00073D8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073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27D8F" w:rsidRPr="00073D8A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изменениями от 30 августа 2024 года, Федеральным законом   от 30 марта 1999 года  № 52-ФЗ «О санитарно-эпидемиологическом благополучии населения» с изменениями от 26 декабря 2024 года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«Санитарно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эпидемиологические требования к устройству,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содержанию и организации режима работы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дошкольных образовательных организаций»).</w:t>
            </w:r>
          </w:p>
          <w:p w14:paraId="24CA572C" w14:textId="300C9D35" w:rsidR="004F3A97" w:rsidRPr="00835F2C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Каждая группа имеет отдельный прогулочный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участок, который </w:t>
            </w: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 xml:space="preserve">частично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приспособлен для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инвалидов и лиц с ОВЗ.</w:t>
            </w:r>
          </w:p>
        </w:tc>
      </w:tr>
      <w:tr w:rsidR="00E2514E" w14:paraId="0478964D" w14:textId="77777777" w:rsidTr="00E2514E">
        <w:tc>
          <w:tcPr>
            <w:tcW w:w="3256" w:type="dxa"/>
          </w:tcPr>
          <w:p w14:paraId="019D5205" w14:textId="77777777" w:rsidR="004F3A97" w:rsidRDefault="004F3A97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7" w:type="dxa"/>
          </w:tcPr>
          <w:p w14:paraId="2EB5622E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Доступ к информационным системам</w:t>
            </w:r>
          </w:p>
          <w:p w14:paraId="7F845613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и информационно-телекоммуникационным</w:t>
            </w:r>
          </w:p>
          <w:p w14:paraId="6454A788" w14:textId="19638D22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сетям, в том числе приспособленным для</w:t>
            </w:r>
            <w:r w:rsidR="00835F2C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использования инвалидами и лицами с</w:t>
            </w:r>
            <w:r w:rsidR="00835F2C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ограниченными возможностями здоровья</w:t>
            </w:r>
            <w:r w:rsidR="00E2514E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.</w:t>
            </w:r>
          </w:p>
          <w:p w14:paraId="1EABFB87" w14:textId="77777777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Доступ воспитанников к</w:t>
            </w:r>
          </w:p>
          <w:p w14:paraId="2DE7504A" w14:textId="4BD947F0" w:rsidR="004F3A97" w:rsidRDefault="004F3A97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информационным системам и</w:t>
            </w:r>
            <w:r w:rsidR="00835F2C"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информационно</w:t>
            </w:r>
            <w:r w:rsidR="00835F2C"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телекоммуникационным</w:t>
            </w:r>
            <w:r w:rsidR="00073D8A"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 xml:space="preserve"> сетям,</w:t>
            </w:r>
          </w:p>
          <w:p w14:paraId="336FE06A" w14:textId="7F17FBFD" w:rsidR="004F3A97" w:rsidRPr="00816552" w:rsidRDefault="00073D8A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color w:val="000000"/>
                <w:sz w:val="24"/>
                <w:szCs w:val="24"/>
              </w:rPr>
            </w:pPr>
            <w:r w:rsidRPr="00073D8A">
              <w:rPr>
                <w:rFonts w:ascii="Times New Roman-Bold" w:hAnsi="Times New Roman-Bold" w:cs="Times New Roman-Bold"/>
                <w:color w:val="000000"/>
                <w:sz w:val="24"/>
                <w:szCs w:val="24"/>
              </w:rPr>
              <w:t>в том числе приспособленных для использования инвалидами и лицами с ограниченными возможностями здоровья</w:t>
            </w:r>
            <w:r w:rsidR="00816552">
              <w:rPr>
                <w:rFonts w:ascii="Times New Roman-Bold" w:hAnsi="Times New Roman-Bold" w:cs="Times New Roman-Bold"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не</w:t>
            </w: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 xml:space="preserve">предусмотрен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 образовательной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программой ДОУ</w:t>
            </w:r>
            <w:r w:rsidR="004F3A97"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.</w:t>
            </w:r>
          </w:p>
          <w:p w14:paraId="0B60325B" w14:textId="42EA3D96" w:rsidR="004F3A97" w:rsidRPr="00073D8A" w:rsidRDefault="004F3A97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 учреждения имеет версию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сайта </w:t>
            </w: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для слабовидящих.</w:t>
            </w:r>
          </w:p>
        </w:tc>
      </w:tr>
      <w:tr w:rsidR="00E2514E" w14:paraId="3B4E99F9" w14:textId="77777777" w:rsidTr="00E2514E">
        <w:tc>
          <w:tcPr>
            <w:tcW w:w="3256" w:type="dxa"/>
          </w:tcPr>
          <w:p w14:paraId="212ACCE1" w14:textId="77777777" w:rsidR="004F3A97" w:rsidRDefault="004F3A97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7" w:type="dxa"/>
          </w:tcPr>
          <w:p w14:paraId="40EA4D88" w14:textId="1419359A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Электронные образовательные ресурсы, к</w:t>
            </w:r>
            <w:r w:rsidR="00073D8A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которым обеспечивается доступ</w:t>
            </w:r>
            <w:r w:rsidR="000F61FC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обучающихся, в том числе</w:t>
            </w:r>
          </w:p>
          <w:p w14:paraId="231B4D4F" w14:textId="6A8BE552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приспособленные для использования</w:t>
            </w:r>
            <w:r w:rsidR="000F61FC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инвалидами и лицами с ограниченными</w:t>
            </w:r>
            <w:r w:rsidR="000F61FC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возможностями здоровья.</w:t>
            </w:r>
          </w:p>
          <w:p w14:paraId="69719694" w14:textId="77777777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образовательные ресурсы, к</w:t>
            </w:r>
          </w:p>
          <w:p w14:paraId="45AAA586" w14:textId="77777777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которым обеспечивается доступ обучающихся</w:t>
            </w:r>
          </w:p>
          <w:p w14:paraId="3ADCCFA5" w14:textId="1C87C97A" w:rsidR="006D18BB" w:rsidRPr="00816552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(воспитанников), в том числе приспособленные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использования инвалидами и лицами с</w:t>
            </w:r>
            <w:r w:rsidR="00835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ограниченными возможностями здоровья –</w:t>
            </w:r>
            <w:r w:rsidR="008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 обучающихся к электронным</w:t>
            </w:r>
            <w:r w:rsidR="008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образовательным ресурсам </w:t>
            </w: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не</w:t>
            </w:r>
          </w:p>
          <w:p w14:paraId="0202AA5E" w14:textId="4416C62E" w:rsidR="004F3A97" w:rsidRDefault="006D18BB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предусматривается.</w:t>
            </w:r>
          </w:p>
        </w:tc>
      </w:tr>
      <w:tr w:rsidR="00E2514E" w14:paraId="2BB1FCEB" w14:textId="77777777" w:rsidTr="00E2514E">
        <w:tc>
          <w:tcPr>
            <w:tcW w:w="3256" w:type="dxa"/>
          </w:tcPr>
          <w:p w14:paraId="5175C208" w14:textId="3A9D778F" w:rsidR="004F3A97" w:rsidRDefault="000F61FC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0C4A67BF" wp14:editId="1BF5AA93">
                  <wp:extent cx="1743710" cy="2176145"/>
                  <wp:effectExtent l="0" t="0" r="889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2176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7" w:type="dxa"/>
          </w:tcPr>
          <w:p w14:paraId="3B9D044A" w14:textId="51CEBA74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Наличие специальных технических средств</w:t>
            </w:r>
            <w:r w:rsidR="00835F2C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обучения коллективного и</w:t>
            </w:r>
          </w:p>
          <w:p w14:paraId="11BA6600" w14:textId="77777777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индивидуального пользования для</w:t>
            </w:r>
          </w:p>
          <w:p w14:paraId="36E7BCAE" w14:textId="77777777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инвалидов и лиц с ограниченными</w:t>
            </w:r>
          </w:p>
          <w:p w14:paraId="733E3F44" w14:textId="1B2A1C48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возможностями здоровья</w:t>
            </w:r>
            <w:r w:rsidR="00E2514E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.</w:t>
            </w:r>
          </w:p>
          <w:p w14:paraId="5026537A" w14:textId="04783F6D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нашем детском саду имеются технические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обучения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коллективного и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 пользования для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воспитанников, в том числе инвалидов и лиц с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ограниченными возможностями здоровья:</w:t>
            </w:r>
          </w:p>
          <w:p w14:paraId="695D4EB4" w14:textId="74B5358E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музыкальный центр (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3207DEFA" w14:textId="4738B1E2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проектор (передвижной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7301E067" w14:textId="77777777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телевизор - все группы;</w:t>
            </w:r>
          </w:p>
          <w:p w14:paraId="2A0AC97A" w14:textId="77777777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-дети-инвалиды и лица с ОВЗ могут</w:t>
            </w:r>
          </w:p>
          <w:p w14:paraId="2DA19A87" w14:textId="63040F7D" w:rsidR="004F3A97" w:rsidRPr="00073D8A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образовательном процессе на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общих основаниях, в том числе с имеющимся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ДОУ оборудованием.</w:t>
            </w:r>
          </w:p>
        </w:tc>
      </w:tr>
      <w:tr w:rsidR="00E2514E" w14:paraId="53A8430C" w14:textId="77777777" w:rsidTr="00E2514E">
        <w:tc>
          <w:tcPr>
            <w:tcW w:w="3256" w:type="dxa"/>
          </w:tcPr>
          <w:p w14:paraId="66408EF9" w14:textId="77777777" w:rsidR="004F3A97" w:rsidRDefault="004F3A97" w:rsidP="00E25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7" w:type="dxa"/>
          </w:tcPr>
          <w:p w14:paraId="781103E9" w14:textId="398BC236" w:rsidR="006D18BB" w:rsidRDefault="006D18BB" w:rsidP="00E2514E">
            <w:pPr>
              <w:autoSpaceDE w:val="0"/>
              <w:autoSpaceDN w:val="0"/>
              <w:adjustRightInd w:val="0"/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</w:pP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О наличии общежития, интерната, в том</w:t>
            </w:r>
            <w:r w:rsidR="00073D8A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числе приспособленных для использования</w:t>
            </w:r>
            <w:r w:rsidR="00073D8A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инвалидами и лицами с ограниченными</w:t>
            </w:r>
            <w:r w:rsidR="00073D8A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 xml:space="preserve"> </w:t>
            </w:r>
            <w:r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возможностями здоровья</w:t>
            </w:r>
            <w:r w:rsidR="00E2514E">
              <w:rPr>
                <w:rFonts w:ascii="Times New Roman-Bold" w:hAnsi="Times New Roman-Bold" w:cs="Times New Roman-Bold"/>
                <w:b/>
                <w:bCs/>
                <w:color w:val="0000CE"/>
                <w:sz w:val="24"/>
                <w:szCs w:val="24"/>
              </w:rPr>
              <w:t>.</w:t>
            </w:r>
          </w:p>
          <w:p w14:paraId="55B9CADC" w14:textId="13DDCE73" w:rsidR="004F3A97" w:rsidRPr="00073D8A" w:rsidRDefault="006D18BB" w:rsidP="00E25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общежития, интерната, в том числе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приспособленных для использования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инвалидами и лицами с ограниченными</w:t>
            </w:r>
            <w:r w:rsidR="00073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возможностями здоровья </w:t>
            </w:r>
            <w:r>
              <w:rPr>
                <w:rFonts w:ascii="Times New Roman-Bold" w:hAnsi="Times New Roman-Bold" w:cs="Times New Roman-Bold"/>
                <w:b/>
                <w:bCs/>
                <w:color w:val="000000"/>
                <w:sz w:val="24"/>
                <w:szCs w:val="24"/>
              </w:rPr>
              <w:t>не предусмотрено.</w:t>
            </w:r>
          </w:p>
        </w:tc>
      </w:tr>
    </w:tbl>
    <w:p w14:paraId="21F89D0C" w14:textId="59AD8E74" w:rsidR="004F3A97" w:rsidRDefault="004F3A97" w:rsidP="004F3A97">
      <w:pPr>
        <w:rPr>
          <w:rFonts w:ascii="Times New Roman" w:hAnsi="Times New Roman" w:cs="Times New Roman"/>
          <w:sz w:val="28"/>
          <w:szCs w:val="28"/>
        </w:rPr>
      </w:pPr>
    </w:p>
    <w:p w14:paraId="723EE1B6" w14:textId="77777777" w:rsidR="004F3A97" w:rsidRPr="004F3A97" w:rsidRDefault="004F3A97" w:rsidP="004F3A97"/>
    <w:sectPr w:rsidR="004F3A97" w:rsidRPr="004F3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-Italic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183"/>
    <w:rsid w:val="00073D8A"/>
    <w:rsid w:val="000D0756"/>
    <w:rsid w:val="000F61FC"/>
    <w:rsid w:val="004F3A97"/>
    <w:rsid w:val="005C39B0"/>
    <w:rsid w:val="005D0EDF"/>
    <w:rsid w:val="006D18BB"/>
    <w:rsid w:val="007A44DD"/>
    <w:rsid w:val="00816552"/>
    <w:rsid w:val="00822C39"/>
    <w:rsid w:val="00835F2C"/>
    <w:rsid w:val="00B16183"/>
    <w:rsid w:val="00C27D8F"/>
    <w:rsid w:val="00D565C5"/>
    <w:rsid w:val="00E2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8159"/>
  <w15:chartTrackingRefBased/>
  <w15:docId w15:val="{26BD269A-6E18-4DB7-B79C-EA4D693F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3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microsoft.com/office/2007/relationships/hdphoto" Target="media/hdphoto1.wdp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2026-10-12T11:09:00Z</dcterms:created>
  <dcterms:modified xsi:type="dcterms:W3CDTF">2026-10-12T12:48:00Z</dcterms:modified>
</cp:coreProperties>
</file>